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A3E" w:rsidRDefault="00591C67" w:rsidP="00591C67">
      <w:pPr>
        <w:jc w:val="center"/>
        <w:rPr>
          <w:rFonts w:ascii="Times New Roman" w:hAnsi="Times New Roman" w:cs="Times New Roman"/>
          <w:b/>
          <w:sz w:val="24"/>
          <w:szCs w:val="24"/>
        </w:rPr>
      </w:pPr>
      <w:bookmarkStart w:id="0" w:name="_GoBack"/>
      <w:r w:rsidRPr="0094100E">
        <w:rPr>
          <w:rFonts w:ascii="Times New Roman" w:hAnsi="Times New Roman" w:cs="Times New Roman"/>
          <w:b/>
          <w:sz w:val="24"/>
          <w:szCs w:val="24"/>
        </w:rPr>
        <w:t>КОНСПЕКТ ЛЕКЦИИ № 6</w:t>
      </w:r>
    </w:p>
    <w:p w:rsidR="0094100E" w:rsidRPr="0094100E" w:rsidRDefault="0094100E" w:rsidP="00591C67">
      <w:pPr>
        <w:jc w:val="center"/>
        <w:rPr>
          <w:rFonts w:ascii="Times New Roman" w:hAnsi="Times New Roman" w:cs="Times New Roman"/>
          <w:b/>
          <w:sz w:val="24"/>
          <w:szCs w:val="24"/>
        </w:rPr>
      </w:pPr>
      <w:r>
        <w:rPr>
          <w:rFonts w:ascii="Times New Roman" w:hAnsi="Times New Roman" w:cs="Times New Roman"/>
          <w:b/>
          <w:sz w:val="24"/>
          <w:szCs w:val="24"/>
        </w:rPr>
        <w:t>Объединение «Юный турист», занятие 30.03.20г, ПДО Мальцева Е.С.</w:t>
      </w:r>
    </w:p>
    <w:bookmarkEnd w:id="0"/>
    <w:p w:rsidR="00591C67" w:rsidRPr="0094100E" w:rsidRDefault="00591C67" w:rsidP="00591C67">
      <w:pPr>
        <w:jc w:val="center"/>
        <w:rPr>
          <w:rFonts w:ascii="Times New Roman" w:hAnsi="Times New Roman" w:cs="Times New Roman"/>
          <w:sz w:val="24"/>
          <w:szCs w:val="24"/>
        </w:rPr>
      </w:pPr>
      <w:r w:rsidRPr="0094100E">
        <w:rPr>
          <w:rFonts w:ascii="Times New Roman" w:hAnsi="Times New Roman" w:cs="Times New Roman"/>
          <w:b/>
          <w:sz w:val="24"/>
          <w:szCs w:val="24"/>
        </w:rPr>
        <w:t>Пеший туризм</w:t>
      </w:r>
    </w:p>
    <w:p w:rsidR="00591C67" w:rsidRPr="00591C67" w:rsidRDefault="00591C67" w:rsidP="00591C67">
      <w:pPr>
        <w:spacing w:after="0" w:line="360" w:lineRule="auto"/>
        <w:ind w:firstLine="709"/>
        <w:jc w:val="both"/>
        <w:rPr>
          <w:rFonts w:ascii="Times New Roman" w:hAnsi="Times New Roman" w:cs="Times New Roman"/>
          <w:sz w:val="28"/>
          <w:szCs w:val="28"/>
        </w:rPr>
      </w:pPr>
      <w:r w:rsidRPr="00591C67">
        <w:rPr>
          <w:rFonts w:ascii="Times New Roman" w:hAnsi="Times New Roman" w:cs="Times New Roman"/>
          <w:sz w:val="28"/>
          <w:szCs w:val="28"/>
        </w:rPr>
        <w:t>Изо всех видов туризма, самым познавательным и интересным является пеший туризм. Он дает возможность туристам провести свой отдых в самых красивых уголках природы. В стороне от городского шума туристу представляется уникальная возможность наблюдать за дикой природой, здесь вы сможете отдохнуть и душой и телом. Но чтобы добраться до таких непознанных уголков природы, туристу приходится все необходимое нести на своей собственной спине. </w:t>
      </w:r>
    </w:p>
    <w:p w:rsidR="00591C67" w:rsidRDefault="00591C67" w:rsidP="00591C67">
      <w:pPr>
        <w:spacing w:after="0" w:line="360" w:lineRule="auto"/>
        <w:ind w:firstLine="709"/>
        <w:jc w:val="both"/>
        <w:rPr>
          <w:rFonts w:ascii="Times New Roman" w:hAnsi="Times New Roman" w:cs="Times New Roman"/>
          <w:b/>
          <w:i/>
          <w:sz w:val="28"/>
          <w:szCs w:val="28"/>
        </w:rPr>
      </w:pPr>
    </w:p>
    <w:p w:rsidR="00591C67" w:rsidRPr="003C1AF5" w:rsidRDefault="00591C67" w:rsidP="00591C67">
      <w:pPr>
        <w:spacing w:after="0" w:line="360" w:lineRule="auto"/>
        <w:ind w:firstLine="709"/>
        <w:jc w:val="both"/>
        <w:rPr>
          <w:rFonts w:ascii="Times New Roman" w:hAnsi="Times New Roman" w:cs="Times New Roman"/>
          <w:b/>
          <w:i/>
          <w:sz w:val="24"/>
          <w:szCs w:val="24"/>
        </w:rPr>
      </w:pPr>
      <w:r w:rsidRPr="003C1AF5">
        <w:rPr>
          <w:rFonts w:ascii="Times New Roman" w:hAnsi="Times New Roman" w:cs="Times New Roman"/>
          <w:b/>
          <w:i/>
          <w:sz w:val="24"/>
          <w:szCs w:val="24"/>
        </w:rPr>
        <w:t>ЧТО ЖЕ ПРЕДСТАВЛЯЕТ СОБОЮ ПЕШИЙ ТУРИЗМ? </w:t>
      </w:r>
    </w:p>
    <w:p w:rsidR="00591C67" w:rsidRDefault="00591C67" w:rsidP="00591C67">
      <w:pPr>
        <w:spacing w:after="0" w:line="360" w:lineRule="auto"/>
        <w:ind w:firstLine="709"/>
        <w:jc w:val="both"/>
        <w:rPr>
          <w:rFonts w:ascii="Times New Roman" w:hAnsi="Times New Roman" w:cs="Times New Roman"/>
          <w:sz w:val="28"/>
          <w:szCs w:val="28"/>
        </w:rPr>
      </w:pPr>
      <w:r w:rsidRPr="00591C67">
        <w:rPr>
          <w:rFonts w:ascii="Times New Roman" w:hAnsi="Times New Roman" w:cs="Times New Roman"/>
          <w:sz w:val="28"/>
          <w:szCs w:val="28"/>
        </w:rPr>
        <w:t>Как один из видов туризма, пеший туризм является самым активным видом отдыха, который включает в себя передвижение по пересеченной местности различной сложности. Это могут быть леса, поля, горы. На сегодняшний день по всему миру существуют организации пеших походов. Польза для здоровья человека от таких походов очевидна</w:t>
      </w:r>
    </w:p>
    <w:p w:rsidR="00144FCB" w:rsidRPr="00591C67" w:rsidRDefault="00144FCB" w:rsidP="00591C67">
      <w:pPr>
        <w:spacing w:after="0" w:line="360" w:lineRule="auto"/>
        <w:ind w:firstLine="709"/>
        <w:jc w:val="both"/>
        <w:rPr>
          <w:rFonts w:ascii="Times New Roman" w:hAnsi="Times New Roman" w:cs="Times New Roman"/>
          <w:sz w:val="28"/>
          <w:szCs w:val="28"/>
        </w:rPr>
      </w:pPr>
      <w:r>
        <w:rPr>
          <w:noProof/>
          <w:lang w:eastAsia="ru-RU"/>
        </w:rPr>
        <w:drawing>
          <wp:inline distT="0" distB="0" distL="0" distR="0">
            <wp:extent cx="2095500" cy="1400175"/>
            <wp:effectExtent l="0" t="0" r="0" b="9525"/>
            <wp:docPr id="1" name="Рисунок 1" descr="https://upload.wikimedia.org/wikipedia/commons/thumb/8/8f/Bitsa_Park_04.jpg/220px-Bitsa_Park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f/Bitsa_Park_04.jpg/220px-Bitsa_Park_0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0" cy="1400175"/>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extent cx="2541174" cy="1374775"/>
            <wp:effectExtent l="0" t="0" r="0" b="0"/>
            <wp:docPr id="2" name="Рисунок 2" descr="Картинки по запросу &quot;пол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поля&quot;"/>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9710" cy="1395623"/>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extent cx="1985010" cy="1323340"/>
            <wp:effectExtent l="0" t="0" r="0" b="0"/>
            <wp:docPr id="3" name="Рисунок 3" descr="Картинки по запросу &quot;го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quot;горы&quot;"/>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7468" cy="1331645"/>
                    </a:xfrm>
                    <a:prstGeom prst="rect">
                      <a:avLst/>
                    </a:prstGeom>
                    <a:noFill/>
                    <a:ln>
                      <a:noFill/>
                    </a:ln>
                  </pic:spPr>
                </pic:pic>
              </a:graphicData>
            </a:graphic>
          </wp:inline>
        </w:drawing>
      </w:r>
    </w:p>
    <w:p w:rsidR="00591C67" w:rsidRDefault="00591C67" w:rsidP="00591C67">
      <w:pPr>
        <w:spacing w:after="0" w:line="360" w:lineRule="auto"/>
        <w:ind w:firstLine="709"/>
        <w:jc w:val="both"/>
        <w:rPr>
          <w:rFonts w:ascii="Times New Roman" w:hAnsi="Times New Roman" w:cs="Times New Roman"/>
          <w:b/>
          <w:i/>
          <w:color w:val="000000" w:themeColor="text1"/>
          <w:sz w:val="28"/>
          <w:szCs w:val="28"/>
        </w:rPr>
      </w:pPr>
    </w:p>
    <w:p w:rsidR="00591C67" w:rsidRPr="00591C67" w:rsidRDefault="00591C67" w:rsidP="00591C67">
      <w:pPr>
        <w:spacing w:after="0" w:line="360" w:lineRule="auto"/>
        <w:ind w:firstLine="709"/>
        <w:jc w:val="both"/>
        <w:rPr>
          <w:rFonts w:ascii="Times New Roman" w:hAnsi="Times New Roman" w:cs="Times New Roman"/>
          <w:b/>
          <w:i/>
          <w:color w:val="000000" w:themeColor="text1"/>
          <w:sz w:val="28"/>
          <w:szCs w:val="28"/>
        </w:rPr>
      </w:pPr>
      <w:r w:rsidRPr="00591C67">
        <w:rPr>
          <w:rFonts w:ascii="Times New Roman" w:hAnsi="Times New Roman" w:cs="Times New Roman"/>
          <w:b/>
          <w:i/>
          <w:color w:val="000000" w:themeColor="text1"/>
          <w:sz w:val="28"/>
          <w:szCs w:val="28"/>
        </w:rPr>
        <w:t>ОБОРУДОВАНИЕ И ЭКИПИРОВКА </w:t>
      </w:r>
    </w:p>
    <w:p w:rsidR="00591C67" w:rsidRPr="00591C67" w:rsidRDefault="00591C67" w:rsidP="00591C67">
      <w:pPr>
        <w:spacing w:after="0" w:line="360" w:lineRule="auto"/>
        <w:ind w:firstLine="709"/>
        <w:jc w:val="both"/>
        <w:rPr>
          <w:rFonts w:ascii="Times New Roman" w:hAnsi="Times New Roman" w:cs="Times New Roman"/>
          <w:sz w:val="28"/>
          <w:szCs w:val="28"/>
        </w:rPr>
      </w:pPr>
      <w:r w:rsidRPr="00591C67">
        <w:rPr>
          <w:rFonts w:ascii="Times New Roman" w:hAnsi="Times New Roman" w:cs="Times New Roman"/>
          <w:sz w:val="28"/>
          <w:szCs w:val="28"/>
        </w:rPr>
        <w:t xml:space="preserve">Необходимое оборудование и экипировка в первую очередь зависят от продолжительности похода во времени, сезона и от того, по какой местности </w:t>
      </w:r>
      <w:r w:rsidRPr="00591C67">
        <w:rPr>
          <w:rFonts w:ascii="Times New Roman" w:hAnsi="Times New Roman" w:cs="Times New Roman"/>
          <w:sz w:val="28"/>
          <w:szCs w:val="28"/>
        </w:rPr>
        <w:lastRenderedPageBreak/>
        <w:t>проходит туристический маршрут. В рюкзак туриста обычно находится необходимое количество продуктов питания, вода и вещи первой необходимости. </w:t>
      </w:r>
    </w:p>
    <w:p w:rsidR="00591C67" w:rsidRDefault="00591C67" w:rsidP="00591C67">
      <w:pPr>
        <w:spacing w:after="0" w:line="360" w:lineRule="auto"/>
        <w:ind w:firstLine="709"/>
        <w:jc w:val="both"/>
        <w:rPr>
          <w:rFonts w:ascii="Times New Roman" w:hAnsi="Times New Roman" w:cs="Times New Roman"/>
          <w:b/>
          <w:i/>
          <w:sz w:val="28"/>
          <w:szCs w:val="28"/>
        </w:rPr>
      </w:pPr>
    </w:p>
    <w:p w:rsidR="00591C67" w:rsidRPr="00591C67" w:rsidRDefault="00591C67" w:rsidP="00591C67">
      <w:pPr>
        <w:spacing w:after="0" w:line="360" w:lineRule="auto"/>
        <w:ind w:firstLine="709"/>
        <w:jc w:val="both"/>
        <w:rPr>
          <w:rFonts w:ascii="Times New Roman" w:hAnsi="Times New Roman" w:cs="Times New Roman"/>
          <w:b/>
          <w:i/>
          <w:sz w:val="28"/>
          <w:szCs w:val="28"/>
        </w:rPr>
      </w:pPr>
      <w:r w:rsidRPr="00591C67">
        <w:rPr>
          <w:rFonts w:ascii="Times New Roman" w:hAnsi="Times New Roman" w:cs="Times New Roman"/>
          <w:b/>
          <w:i/>
          <w:sz w:val="28"/>
          <w:szCs w:val="28"/>
        </w:rPr>
        <w:t>СПИСОК САМЫХ НЕОБХОДИМЫХ ПРЕДМЕТОВ ДЛЯ ТУРИСТА </w:t>
      </w:r>
    </w:p>
    <w:p w:rsidR="00591C67" w:rsidRPr="00591C67" w:rsidRDefault="00591C67" w:rsidP="00591C6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w:t>
      </w:r>
      <w:r w:rsidRPr="00591C67">
        <w:rPr>
          <w:rFonts w:ascii="Times New Roman" w:hAnsi="Times New Roman" w:cs="Times New Roman"/>
          <w:sz w:val="28"/>
          <w:szCs w:val="28"/>
        </w:rPr>
        <w:t>Компас или GPS. В связи с техническим прогрессом вместо компасов начали успешно использовать GPS-навигаторы. Это электронное устройство является хорошей заменой компасу, но если оно выйдет из строя (сядет аккумулятор), то у туриста могут возникнуть некоторые проблемы, что с компасом случиться не может. </w:t>
      </w:r>
      <w:r w:rsidRPr="00591C67">
        <w:rPr>
          <w:rFonts w:ascii="Times New Roman" w:hAnsi="Times New Roman" w:cs="Times New Roman"/>
          <w:sz w:val="28"/>
          <w:szCs w:val="28"/>
        </w:rPr>
        <w:br/>
        <w:t>2. Солнцезащитные очки. </w:t>
      </w:r>
      <w:r w:rsidRPr="00591C67">
        <w:rPr>
          <w:rFonts w:ascii="Times New Roman" w:hAnsi="Times New Roman" w:cs="Times New Roman"/>
          <w:sz w:val="28"/>
          <w:szCs w:val="28"/>
        </w:rPr>
        <w:br/>
        <w:t>3. Солнцезащитный крем. </w:t>
      </w:r>
      <w:r w:rsidRPr="00591C67">
        <w:rPr>
          <w:rFonts w:ascii="Times New Roman" w:hAnsi="Times New Roman" w:cs="Times New Roman"/>
          <w:sz w:val="28"/>
          <w:szCs w:val="28"/>
        </w:rPr>
        <w:br/>
        <w:t>4. Фонарик. </w:t>
      </w:r>
      <w:r w:rsidRPr="00591C67">
        <w:rPr>
          <w:rFonts w:ascii="Times New Roman" w:hAnsi="Times New Roman" w:cs="Times New Roman"/>
          <w:sz w:val="28"/>
          <w:szCs w:val="28"/>
        </w:rPr>
        <w:br/>
        <w:t>5. Спички или зажигалка. </w:t>
      </w:r>
      <w:r w:rsidRPr="00591C67">
        <w:rPr>
          <w:rFonts w:ascii="Times New Roman" w:hAnsi="Times New Roman" w:cs="Times New Roman"/>
          <w:sz w:val="28"/>
          <w:szCs w:val="28"/>
        </w:rPr>
        <w:br/>
        <w:t>6. Куртка. </w:t>
      </w:r>
      <w:r w:rsidRPr="00591C67">
        <w:rPr>
          <w:rFonts w:ascii="Times New Roman" w:hAnsi="Times New Roman" w:cs="Times New Roman"/>
          <w:sz w:val="28"/>
          <w:szCs w:val="28"/>
        </w:rPr>
        <w:br/>
        <w:t>7. Нож. </w:t>
      </w:r>
      <w:r w:rsidRPr="00591C67">
        <w:rPr>
          <w:rFonts w:ascii="Times New Roman" w:hAnsi="Times New Roman" w:cs="Times New Roman"/>
          <w:sz w:val="28"/>
          <w:szCs w:val="28"/>
        </w:rPr>
        <w:br/>
        <w:t>8. Аптечка первой помощи. </w:t>
      </w:r>
      <w:r w:rsidRPr="00591C67">
        <w:rPr>
          <w:rFonts w:ascii="Times New Roman" w:hAnsi="Times New Roman" w:cs="Times New Roman"/>
          <w:sz w:val="28"/>
          <w:szCs w:val="28"/>
        </w:rPr>
        <w:br/>
        <w:t>9. Средства от защиты насекомых. </w:t>
      </w:r>
      <w:r w:rsidRPr="00591C67">
        <w:rPr>
          <w:rFonts w:ascii="Times New Roman" w:hAnsi="Times New Roman" w:cs="Times New Roman"/>
          <w:sz w:val="28"/>
          <w:szCs w:val="28"/>
        </w:rPr>
        <w:br/>
        <w:t>10. Спальник. </w:t>
      </w:r>
      <w:r w:rsidRPr="00591C67">
        <w:rPr>
          <w:rFonts w:ascii="Times New Roman" w:hAnsi="Times New Roman" w:cs="Times New Roman"/>
          <w:sz w:val="28"/>
          <w:szCs w:val="28"/>
        </w:rPr>
        <w:br/>
        <w:t>11. Котелок.</w:t>
      </w:r>
    </w:p>
    <w:p w:rsidR="00591C67" w:rsidRDefault="00591C67" w:rsidP="00591C67">
      <w:pPr>
        <w:spacing w:after="0" w:line="360" w:lineRule="auto"/>
        <w:ind w:firstLine="709"/>
        <w:jc w:val="both"/>
        <w:rPr>
          <w:rFonts w:ascii="Times New Roman" w:hAnsi="Times New Roman" w:cs="Times New Roman"/>
          <w:b/>
          <w:i/>
          <w:sz w:val="28"/>
          <w:szCs w:val="28"/>
        </w:rPr>
      </w:pPr>
    </w:p>
    <w:p w:rsidR="00591C67" w:rsidRPr="003C1AF5" w:rsidRDefault="00591C67" w:rsidP="00591C67">
      <w:pPr>
        <w:spacing w:after="0" w:line="360" w:lineRule="auto"/>
        <w:ind w:firstLine="709"/>
        <w:jc w:val="both"/>
        <w:rPr>
          <w:rFonts w:ascii="Times New Roman" w:hAnsi="Times New Roman" w:cs="Times New Roman"/>
          <w:b/>
          <w:i/>
          <w:sz w:val="28"/>
          <w:szCs w:val="28"/>
        </w:rPr>
      </w:pPr>
      <w:r w:rsidRPr="003C1AF5">
        <w:rPr>
          <w:rFonts w:ascii="Times New Roman" w:hAnsi="Times New Roman" w:cs="Times New Roman"/>
          <w:b/>
          <w:i/>
          <w:sz w:val="28"/>
          <w:szCs w:val="28"/>
        </w:rPr>
        <w:t>ПИТАНИЕ </w:t>
      </w:r>
    </w:p>
    <w:p w:rsidR="00591C67" w:rsidRPr="00591C67" w:rsidRDefault="00591C67" w:rsidP="00591C67">
      <w:pPr>
        <w:spacing w:after="0" w:line="360" w:lineRule="auto"/>
        <w:ind w:firstLine="709"/>
        <w:jc w:val="both"/>
        <w:rPr>
          <w:rFonts w:ascii="Times New Roman" w:hAnsi="Times New Roman" w:cs="Times New Roman"/>
          <w:sz w:val="28"/>
          <w:szCs w:val="28"/>
        </w:rPr>
      </w:pPr>
      <w:r w:rsidRPr="00591C67">
        <w:rPr>
          <w:rFonts w:ascii="Times New Roman" w:hAnsi="Times New Roman" w:cs="Times New Roman"/>
          <w:sz w:val="28"/>
          <w:szCs w:val="28"/>
        </w:rPr>
        <w:t xml:space="preserve">Упаковывая свой рюкзак с едой необходимо все тщательно спланировать. В походе туристу приходится тратить достаточно много физических усилий, поэтому туристу необходимо достаточно калорий, чтобы пополнять свои силы. Обычно во время пешего похода турист тратит в среднем 3500-4000 калорий в день. В зимнее время или восхождение в горы будет требовать несколько больше калорий. Поэтому следует выбирать легкую и калорийную пищу, которую легко и удобно готовить в походе. Это </w:t>
      </w:r>
      <w:r w:rsidRPr="00591C67">
        <w:rPr>
          <w:rFonts w:ascii="Times New Roman" w:hAnsi="Times New Roman" w:cs="Times New Roman"/>
          <w:sz w:val="28"/>
          <w:szCs w:val="28"/>
        </w:rPr>
        <w:lastRenderedPageBreak/>
        <w:t>будут в первую очередь различные консервы, а также крупы быстрого приготовления</w:t>
      </w:r>
    </w:p>
    <w:p w:rsidR="00591C67" w:rsidRDefault="00591C67" w:rsidP="00591C67">
      <w:pPr>
        <w:spacing w:after="0" w:line="360" w:lineRule="auto"/>
        <w:ind w:firstLine="709"/>
        <w:jc w:val="both"/>
        <w:rPr>
          <w:rFonts w:ascii="Times New Roman" w:hAnsi="Times New Roman" w:cs="Times New Roman"/>
          <w:b/>
          <w:i/>
          <w:sz w:val="28"/>
          <w:szCs w:val="28"/>
        </w:rPr>
      </w:pPr>
    </w:p>
    <w:p w:rsidR="00591C67" w:rsidRPr="00591C67" w:rsidRDefault="00591C67" w:rsidP="00591C67">
      <w:pPr>
        <w:spacing w:after="0" w:line="360" w:lineRule="auto"/>
        <w:ind w:firstLine="709"/>
        <w:jc w:val="both"/>
        <w:rPr>
          <w:rFonts w:ascii="Times New Roman" w:hAnsi="Times New Roman" w:cs="Times New Roman"/>
          <w:b/>
          <w:i/>
          <w:sz w:val="28"/>
          <w:szCs w:val="28"/>
        </w:rPr>
      </w:pPr>
      <w:r w:rsidRPr="00591C67">
        <w:rPr>
          <w:rFonts w:ascii="Times New Roman" w:hAnsi="Times New Roman" w:cs="Times New Roman"/>
          <w:b/>
          <w:i/>
          <w:sz w:val="28"/>
          <w:szCs w:val="28"/>
        </w:rPr>
        <w:t>ОДЕЖДА И ЛИЧНАЯ ГИГИЕНА </w:t>
      </w:r>
    </w:p>
    <w:p w:rsidR="00591C67" w:rsidRPr="00591C67" w:rsidRDefault="00591C67" w:rsidP="00591C67">
      <w:pPr>
        <w:spacing w:after="0" w:line="360" w:lineRule="auto"/>
        <w:ind w:firstLine="709"/>
        <w:jc w:val="both"/>
        <w:rPr>
          <w:rFonts w:ascii="Times New Roman" w:hAnsi="Times New Roman" w:cs="Times New Roman"/>
          <w:sz w:val="28"/>
          <w:szCs w:val="28"/>
        </w:rPr>
      </w:pPr>
      <w:r w:rsidRPr="00591C67">
        <w:rPr>
          <w:rFonts w:ascii="Times New Roman" w:hAnsi="Times New Roman" w:cs="Times New Roman"/>
          <w:sz w:val="28"/>
          <w:szCs w:val="28"/>
        </w:rPr>
        <w:t>Необходимо иметь с собою достаточное количество сменных носков. На чистых и сухих ногах реже возникают потертости и мозоли. </w:t>
      </w:r>
      <w:r w:rsidRPr="00591C67">
        <w:rPr>
          <w:rFonts w:ascii="Times New Roman" w:hAnsi="Times New Roman" w:cs="Times New Roman"/>
          <w:sz w:val="28"/>
          <w:szCs w:val="28"/>
        </w:rPr>
        <w:br/>
        <w:t>2. Стирку белья необходимо проводить по вечерам, чтобы через ночь, к утру, оно успело высохнуть. </w:t>
      </w:r>
      <w:r w:rsidRPr="00591C67">
        <w:rPr>
          <w:rFonts w:ascii="Times New Roman" w:hAnsi="Times New Roman" w:cs="Times New Roman"/>
          <w:sz w:val="28"/>
          <w:szCs w:val="28"/>
        </w:rPr>
        <w:br/>
        <w:t>3. В походе также необходимо иметь удобные брюки, рубашку, футболку, куртку, которая легко превращается в жилет, при необходимости - </w:t>
      </w:r>
      <w:hyperlink r:id="rId8" w:tgtFrame="_blank" w:history="1">
        <w:r w:rsidRPr="00591C67">
          <w:rPr>
            <w:rStyle w:val="a5"/>
            <w:rFonts w:ascii="Times New Roman" w:hAnsi="Times New Roman" w:cs="Times New Roman"/>
            <w:sz w:val="28"/>
            <w:szCs w:val="28"/>
          </w:rPr>
          <w:t>термобелье</w:t>
        </w:r>
      </w:hyperlink>
      <w:r w:rsidRPr="00591C67">
        <w:rPr>
          <w:rFonts w:ascii="Times New Roman" w:hAnsi="Times New Roman" w:cs="Times New Roman"/>
          <w:sz w:val="28"/>
          <w:szCs w:val="28"/>
        </w:rPr>
        <w:t>. </w:t>
      </w:r>
      <w:r w:rsidRPr="00591C67">
        <w:rPr>
          <w:rFonts w:ascii="Times New Roman" w:hAnsi="Times New Roman" w:cs="Times New Roman"/>
          <w:sz w:val="28"/>
          <w:szCs w:val="28"/>
        </w:rPr>
        <w:br/>
        <w:t>4. На случай плохих погодных условий у вас должна быть плащ-палатка. Не обойтись без шляпы, кепки или бейсболки, которые будут защищать ваше лицо в походе от солнечного света. </w:t>
      </w:r>
      <w:r w:rsidRPr="00591C67">
        <w:rPr>
          <w:rFonts w:ascii="Times New Roman" w:hAnsi="Times New Roman" w:cs="Times New Roman"/>
          <w:sz w:val="28"/>
          <w:szCs w:val="28"/>
        </w:rPr>
        <w:br/>
        <w:t>5. В специальных футлярах храните мыло, зубную щетку и шампунь. </w:t>
      </w:r>
      <w:r w:rsidRPr="00591C67">
        <w:rPr>
          <w:rFonts w:ascii="Times New Roman" w:hAnsi="Times New Roman" w:cs="Times New Roman"/>
          <w:sz w:val="28"/>
          <w:szCs w:val="28"/>
        </w:rPr>
        <w:br/>
        <w:t>6. Не обойтись в походе без аптечки, которую можно поместить в полиэтиленовом пакете. </w:t>
      </w:r>
    </w:p>
    <w:p w:rsidR="00591C67" w:rsidRDefault="00591C67" w:rsidP="00591C67">
      <w:pPr>
        <w:spacing w:after="0" w:line="360" w:lineRule="auto"/>
        <w:ind w:firstLine="709"/>
        <w:jc w:val="both"/>
        <w:rPr>
          <w:rFonts w:ascii="Times New Roman" w:hAnsi="Times New Roman" w:cs="Times New Roman"/>
          <w:b/>
          <w:i/>
          <w:sz w:val="28"/>
          <w:szCs w:val="28"/>
        </w:rPr>
      </w:pPr>
    </w:p>
    <w:p w:rsidR="00591C67" w:rsidRPr="00591C67" w:rsidRDefault="00591C67" w:rsidP="00591C67">
      <w:pPr>
        <w:spacing w:after="0" w:line="360" w:lineRule="auto"/>
        <w:ind w:firstLine="709"/>
        <w:jc w:val="both"/>
        <w:rPr>
          <w:rFonts w:ascii="Times New Roman" w:hAnsi="Times New Roman" w:cs="Times New Roman"/>
          <w:b/>
          <w:i/>
          <w:sz w:val="28"/>
          <w:szCs w:val="28"/>
        </w:rPr>
      </w:pPr>
      <w:r w:rsidRPr="00591C67">
        <w:rPr>
          <w:rFonts w:ascii="Times New Roman" w:hAnsi="Times New Roman" w:cs="Times New Roman"/>
          <w:b/>
          <w:i/>
          <w:sz w:val="28"/>
          <w:szCs w:val="28"/>
        </w:rPr>
        <w:t>ОПАСНОСТИ </w:t>
      </w:r>
    </w:p>
    <w:p w:rsidR="00591C67" w:rsidRDefault="00591C67" w:rsidP="00591C67">
      <w:pPr>
        <w:spacing w:after="0" w:line="360" w:lineRule="auto"/>
        <w:ind w:firstLine="709"/>
        <w:jc w:val="both"/>
        <w:rPr>
          <w:rFonts w:ascii="Times New Roman" w:hAnsi="Times New Roman" w:cs="Times New Roman"/>
          <w:sz w:val="28"/>
          <w:szCs w:val="28"/>
        </w:rPr>
      </w:pPr>
      <w:r w:rsidRPr="00591C67">
        <w:rPr>
          <w:rFonts w:ascii="Times New Roman" w:hAnsi="Times New Roman" w:cs="Times New Roman"/>
          <w:sz w:val="28"/>
          <w:szCs w:val="28"/>
        </w:rPr>
        <w:t>Не надо забывать о различных опасных ситуациях, которые могут случиться в походе. Различные неприятности могут случиться в походе – растяжения, травмы, укусы насекомых, отравление продуктами или дикорастущими ягодами. </w:t>
      </w:r>
      <w:r w:rsidRPr="00591C67">
        <w:rPr>
          <w:rFonts w:ascii="Times New Roman" w:hAnsi="Times New Roman" w:cs="Times New Roman"/>
          <w:sz w:val="28"/>
          <w:szCs w:val="28"/>
        </w:rPr>
        <w:br/>
      </w:r>
      <w:r w:rsidRPr="00591C67">
        <w:rPr>
          <w:rFonts w:ascii="Times New Roman" w:hAnsi="Times New Roman" w:cs="Times New Roman"/>
          <w:sz w:val="28"/>
          <w:szCs w:val="28"/>
        </w:rPr>
        <w:br/>
        <w:t>Также в походе вы можете получить обморожение и солнечные ожоги. Не исключено, что на вас могут напасть дикие животные или даже люди. </w:t>
      </w:r>
      <w:r w:rsidRPr="00591C67">
        <w:rPr>
          <w:rFonts w:ascii="Times New Roman" w:hAnsi="Times New Roman" w:cs="Times New Roman"/>
          <w:sz w:val="28"/>
          <w:szCs w:val="28"/>
        </w:rPr>
        <w:br/>
      </w:r>
      <w:r w:rsidRPr="00591C67">
        <w:rPr>
          <w:rFonts w:ascii="Times New Roman" w:hAnsi="Times New Roman" w:cs="Times New Roman"/>
          <w:sz w:val="28"/>
          <w:szCs w:val="28"/>
        </w:rPr>
        <w:br/>
        <w:t xml:space="preserve">Поэтому с целью уменьшения риска от различных неприятностей в походе следует вести себя осторожно и придерживаться правил безопасности. </w:t>
      </w:r>
      <w:r w:rsidRPr="00591C67">
        <w:rPr>
          <w:rFonts w:ascii="Times New Roman" w:hAnsi="Times New Roman" w:cs="Times New Roman"/>
          <w:sz w:val="28"/>
          <w:szCs w:val="28"/>
        </w:rPr>
        <w:lastRenderedPageBreak/>
        <w:t>Маршруты следует выбирать, которые вам хорошо известны, а также необходимо оценивать свою физическую подготовку и своих спутников.</w:t>
      </w:r>
    </w:p>
    <w:p w:rsidR="00144FCB" w:rsidRDefault="00144FCB" w:rsidP="00591C67">
      <w:pPr>
        <w:spacing w:after="0" w:line="360" w:lineRule="auto"/>
        <w:ind w:firstLine="709"/>
        <w:jc w:val="both"/>
        <w:rPr>
          <w:rFonts w:ascii="Times New Roman" w:hAnsi="Times New Roman" w:cs="Times New Roman"/>
          <w:sz w:val="28"/>
          <w:szCs w:val="28"/>
        </w:rPr>
      </w:pPr>
    </w:p>
    <w:p w:rsidR="00144FCB" w:rsidRDefault="00144FCB" w:rsidP="00591C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Сегодня мы с вами затронули тему пешеходных походов. Тема достаточно интересная и увлекательная. На следующем занятии мы поговорим более подробно о категориях и степени пешеходных погодах. Как они отличаются, на что делятся. После пройденной темы каждый из вас напишет изложение-рассуждение. Темы расскажу на следующем занятии.</w:t>
      </w:r>
    </w:p>
    <w:p w:rsidR="00144FCB" w:rsidRPr="00591C67" w:rsidRDefault="00144FCB" w:rsidP="00591C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Спасибо за внимание.</w:t>
      </w:r>
    </w:p>
    <w:p w:rsidR="00591C67" w:rsidRPr="00591C67" w:rsidRDefault="00591C67" w:rsidP="00591C67">
      <w:pPr>
        <w:pStyle w:val="a4"/>
        <w:rPr>
          <w:rFonts w:ascii="Times New Roman" w:hAnsi="Times New Roman" w:cs="Times New Roman"/>
          <w:sz w:val="28"/>
          <w:szCs w:val="28"/>
        </w:rPr>
      </w:pPr>
    </w:p>
    <w:p w:rsidR="00591C67" w:rsidRPr="00591C67" w:rsidRDefault="00591C67" w:rsidP="00591C67">
      <w:pPr>
        <w:pStyle w:val="a4"/>
        <w:rPr>
          <w:rFonts w:ascii="Times New Roman" w:hAnsi="Times New Roman" w:cs="Times New Roman"/>
          <w:sz w:val="28"/>
          <w:szCs w:val="28"/>
        </w:rPr>
      </w:pPr>
    </w:p>
    <w:p w:rsidR="00591C67" w:rsidRPr="00591C67" w:rsidRDefault="00591C67" w:rsidP="00591C67">
      <w:pPr>
        <w:pStyle w:val="a4"/>
        <w:rPr>
          <w:rFonts w:ascii="Times New Roman" w:hAnsi="Times New Roman" w:cs="Times New Roman"/>
          <w:sz w:val="28"/>
          <w:szCs w:val="28"/>
        </w:rPr>
      </w:pPr>
    </w:p>
    <w:sectPr w:rsidR="00591C67" w:rsidRPr="00591C67" w:rsidSect="003456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C5B7F"/>
    <w:multiLevelType w:val="hybridMultilevel"/>
    <w:tmpl w:val="C2E8E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005F85"/>
    <w:multiLevelType w:val="hybridMultilevel"/>
    <w:tmpl w:val="D1A4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91C67"/>
    <w:rsid w:val="00144FCB"/>
    <w:rsid w:val="00220A3E"/>
    <w:rsid w:val="00345665"/>
    <w:rsid w:val="003C1AF5"/>
    <w:rsid w:val="00591C67"/>
    <w:rsid w:val="0094100E"/>
    <w:rsid w:val="00BD2AA3"/>
    <w:rsid w:val="00F02A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6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91C67"/>
  </w:style>
  <w:style w:type="character" w:styleId="a3">
    <w:name w:val="Strong"/>
    <w:basedOn w:val="a0"/>
    <w:uiPriority w:val="22"/>
    <w:qFormat/>
    <w:rsid w:val="00591C67"/>
    <w:rPr>
      <w:b/>
      <w:bCs/>
    </w:rPr>
  </w:style>
  <w:style w:type="paragraph" w:styleId="a4">
    <w:name w:val="List Paragraph"/>
    <w:basedOn w:val="a"/>
    <w:uiPriority w:val="34"/>
    <w:qFormat/>
    <w:rsid w:val="00591C67"/>
    <w:pPr>
      <w:ind w:left="720"/>
      <w:contextualSpacing/>
    </w:pPr>
  </w:style>
  <w:style w:type="character" w:styleId="a5">
    <w:name w:val="Hyperlink"/>
    <w:basedOn w:val="a0"/>
    <w:uiPriority w:val="99"/>
    <w:unhideWhenUsed/>
    <w:rsid w:val="00591C67"/>
    <w:rPr>
      <w:color w:val="0000FF"/>
      <w:u w:val="single"/>
    </w:rPr>
  </w:style>
  <w:style w:type="paragraph" w:styleId="a6">
    <w:name w:val="Balloon Text"/>
    <w:basedOn w:val="a"/>
    <w:link w:val="a7"/>
    <w:uiPriority w:val="99"/>
    <w:semiHidden/>
    <w:unhideWhenUsed/>
    <w:rsid w:val="009410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10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rmobele.turkul.net/"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dc:creator>
  <cp:keywords/>
  <dc:description/>
  <cp:lastModifiedBy>admin</cp:lastModifiedBy>
  <cp:revision>4</cp:revision>
  <dcterms:created xsi:type="dcterms:W3CDTF">2020-03-25T17:47:00Z</dcterms:created>
  <dcterms:modified xsi:type="dcterms:W3CDTF">2020-03-25T18:41:00Z</dcterms:modified>
</cp:coreProperties>
</file>